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215e304394d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1afa09ce3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Beynon,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0f1aee9b04d92" /><Relationship Type="http://schemas.openxmlformats.org/officeDocument/2006/relationships/numbering" Target="/word/numbering.xml" Id="R0589f474cb9c49ca" /><Relationship Type="http://schemas.openxmlformats.org/officeDocument/2006/relationships/settings" Target="/word/settings.xml" Id="R1351f3dc72eb4b9a" /><Relationship Type="http://schemas.openxmlformats.org/officeDocument/2006/relationships/image" Target="/word/media/7bbe4ef5-a73c-42d6-84f2-77032879db46.png" Id="Rc641afa09ce34dd7" /></Relationships>
</file>