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86c6efbfbe43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31e03a5f964f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Bienville,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6634e3d785410f" /><Relationship Type="http://schemas.openxmlformats.org/officeDocument/2006/relationships/numbering" Target="/word/numbering.xml" Id="Ra66608fc9dc340a3" /><Relationship Type="http://schemas.openxmlformats.org/officeDocument/2006/relationships/settings" Target="/word/settings.xml" Id="Ra6938e450eb04641" /><Relationship Type="http://schemas.openxmlformats.org/officeDocument/2006/relationships/image" Target="/word/media/520386cc-aedf-4c07-9e83-af4260e413e0.png" Id="Ree31e03a5f964fcb" /></Relationships>
</file>