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32f4b40f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4ee640d35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b001ea62e47c6" /><Relationship Type="http://schemas.openxmlformats.org/officeDocument/2006/relationships/numbering" Target="/word/numbering.xml" Id="R38cd095a1dc341b9" /><Relationship Type="http://schemas.openxmlformats.org/officeDocument/2006/relationships/settings" Target="/word/settings.xml" Id="R2caaf1bb28304ee2" /><Relationship Type="http://schemas.openxmlformats.org/officeDocument/2006/relationships/image" Target="/word/media/03bff065-4241-40fd-aac2-2801429cd283.png" Id="R41a4ee640d354e0e" /></Relationships>
</file>