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e1b62ae7e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06016c457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Black River,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1f3479a374274" /><Relationship Type="http://schemas.openxmlformats.org/officeDocument/2006/relationships/numbering" Target="/word/numbering.xml" Id="Rc4e75bf116fc4511" /><Relationship Type="http://schemas.openxmlformats.org/officeDocument/2006/relationships/settings" Target="/word/settings.xml" Id="R88c90d17414e45eb" /><Relationship Type="http://schemas.openxmlformats.org/officeDocument/2006/relationships/image" Target="/word/media/4c36eadc-96c3-454d-8e28-645ae9f4834b.png" Id="R14506016c4574762" /></Relationships>
</file>