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3825ae29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a90c6a37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7ece9e77451b" /><Relationship Type="http://schemas.openxmlformats.org/officeDocument/2006/relationships/numbering" Target="/word/numbering.xml" Id="R28526c4792f24a22" /><Relationship Type="http://schemas.openxmlformats.org/officeDocument/2006/relationships/settings" Target="/word/settings.xml" Id="R3da2013375d44261" /><Relationship Type="http://schemas.openxmlformats.org/officeDocument/2006/relationships/image" Target="/word/media/2ce90b73-38d7-4db6-87ed-ecf130229d83.png" Id="R7e6a90c6a3714c5a" /></Relationships>
</file>