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3b98bcc604f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4ed6e1ab9946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Marsh,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851d4243a04be3" /><Relationship Type="http://schemas.openxmlformats.org/officeDocument/2006/relationships/numbering" Target="/word/numbering.xml" Id="R8bf8f8a6237f489b" /><Relationship Type="http://schemas.openxmlformats.org/officeDocument/2006/relationships/settings" Target="/word/settings.xml" Id="R89602dcb1dde4508" /><Relationship Type="http://schemas.openxmlformats.org/officeDocument/2006/relationships/image" Target="/word/media/6da91861-c7c0-4d60-a8d2-54137eac19d8.png" Id="Rf24ed6e1ab99466a" /></Relationships>
</file>