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d2621084e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5a8d354d5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Bigelow,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f067fa10840ed" /><Relationship Type="http://schemas.openxmlformats.org/officeDocument/2006/relationships/numbering" Target="/word/numbering.xml" Id="Reb5a3b731b0b4381" /><Relationship Type="http://schemas.openxmlformats.org/officeDocument/2006/relationships/settings" Target="/word/settings.xml" Id="Rec2ecb25e7504627" /><Relationship Type="http://schemas.openxmlformats.org/officeDocument/2006/relationships/image" Target="/word/media/a708b2a5-d8e1-4f28-9dae-a5b04686a7c0.png" Id="R4355a8d354d5428c" /></Relationships>
</file>