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008e914f7746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94226fc5444b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Birch Hills,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9a5294ef7540c1" /><Relationship Type="http://schemas.openxmlformats.org/officeDocument/2006/relationships/numbering" Target="/word/numbering.xml" Id="R1f4ba924a34845c6" /><Relationship Type="http://schemas.openxmlformats.org/officeDocument/2006/relationships/settings" Target="/word/settings.xml" Id="R46a5561c9cd542b7" /><Relationship Type="http://schemas.openxmlformats.org/officeDocument/2006/relationships/image" Target="/word/media/9ab2434e-9c0f-43d6-b0fd-e7beab7ffa0c.png" Id="Rcf94226fc5444be7" /></Relationships>
</file>