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77d98e06c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6b00238a0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97c6bbcf645ea" /><Relationship Type="http://schemas.openxmlformats.org/officeDocument/2006/relationships/numbering" Target="/word/numbering.xml" Id="Recd42c0818354326" /><Relationship Type="http://schemas.openxmlformats.org/officeDocument/2006/relationships/settings" Target="/word/settings.xml" Id="R292e75c549bd4cf7" /><Relationship Type="http://schemas.openxmlformats.org/officeDocument/2006/relationships/image" Target="/word/media/3f61f9f8-6634-405c-85bf-84fbb257f4e3.png" Id="R1cd6b00238a049dd" /></Relationships>
</file>