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c22d6ef92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a2124bdfe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Birken,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a7a7a011b4d09" /><Relationship Type="http://schemas.openxmlformats.org/officeDocument/2006/relationships/numbering" Target="/word/numbering.xml" Id="Rb89f432420574051" /><Relationship Type="http://schemas.openxmlformats.org/officeDocument/2006/relationships/settings" Target="/word/settings.xml" Id="Red43072ccef14ccf" /><Relationship Type="http://schemas.openxmlformats.org/officeDocument/2006/relationships/image" Target="/word/media/ba835d5c-d729-465f-844a-54dd5c45afcc.png" Id="Rfcfa2124bdfe43fb" /></Relationships>
</file>