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e087a3dc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79e5c53f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1c70b91a64c39" /><Relationship Type="http://schemas.openxmlformats.org/officeDocument/2006/relationships/numbering" Target="/word/numbering.xml" Id="Rf33fdd612e0b40de" /><Relationship Type="http://schemas.openxmlformats.org/officeDocument/2006/relationships/settings" Target="/word/settings.xml" Id="R8a5b0403a6334520" /><Relationship Type="http://schemas.openxmlformats.org/officeDocument/2006/relationships/image" Target="/word/media/e01863ae-ced3-4a52-9f6d-b1ef1bed736e.png" Id="Rb0379e5c53f24c53" /></Relationships>
</file>