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24f42e966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ff301a076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Bishopville,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03d5ab35a46c8" /><Relationship Type="http://schemas.openxmlformats.org/officeDocument/2006/relationships/numbering" Target="/word/numbering.xml" Id="R18508e9a99d94555" /><Relationship Type="http://schemas.openxmlformats.org/officeDocument/2006/relationships/settings" Target="/word/settings.xml" Id="Rbb28704e5f894e79" /><Relationship Type="http://schemas.openxmlformats.org/officeDocument/2006/relationships/image" Target="/word/media/d64ba742-efb4-4ae5-9d29-60144ccffd6d.png" Id="Rb13ff301a0764aa5" /></Relationships>
</file>