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0427482e7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438f9f9d541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Hawk,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828b2ad074365" /><Relationship Type="http://schemas.openxmlformats.org/officeDocument/2006/relationships/numbering" Target="/word/numbering.xml" Id="Rf65e6c5bbdd84808" /><Relationship Type="http://schemas.openxmlformats.org/officeDocument/2006/relationships/settings" Target="/word/settings.xml" Id="R2e4eb7e2872c4f1b" /><Relationship Type="http://schemas.openxmlformats.org/officeDocument/2006/relationships/image" Target="/word/media/c893e6a8-03d6-46df-af29-b6ac0ee62364.png" Id="R227438f9f9d5410c" /></Relationships>
</file>