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04c3af7fc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84a9a1479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98c9aa7f4487d" /><Relationship Type="http://schemas.openxmlformats.org/officeDocument/2006/relationships/numbering" Target="/word/numbering.xml" Id="Rc1995e3d5e314d2c" /><Relationship Type="http://schemas.openxmlformats.org/officeDocument/2006/relationships/settings" Target="/word/settings.xml" Id="R81768ae5e5fd4a1f" /><Relationship Type="http://schemas.openxmlformats.org/officeDocument/2006/relationships/image" Target="/word/media/065226ae-0122-4a30-b933-307f2554b736.png" Id="Re8884a9a14794e41" /></Relationships>
</file>