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d2c79112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5b2d5e4de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fb6f0f7044c92" /><Relationship Type="http://schemas.openxmlformats.org/officeDocument/2006/relationships/numbering" Target="/word/numbering.xml" Id="R10870fd609084ca0" /><Relationship Type="http://schemas.openxmlformats.org/officeDocument/2006/relationships/settings" Target="/word/settings.xml" Id="R11b460446db54fd0" /><Relationship Type="http://schemas.openxmlformats.org/officeDocument/2006/relationships/image" Target="/word/media/ba12b38b-b7f8-407c-a097-5a850b74baac.png" Id="Reb15b2d5e4de40e9" /></Relationships>
</file>