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19842ced2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a04d41f55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Block 14,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540e6841a4eb3" /><Relationship Type="http://schemas.openxmlformats.org/officeDocument/2006/relationships/numbering" Target="/word/numbering.xml" Id="R445415aa16f14692" /><Relationship Type="http://schemas.openxmlformats.org/officeDocument/2006/relationships/settings" Target="/word/settings.xml" Id="R7fd32d7b27df4392" /><Relationship Type="http://schemas.openxmlformats.org/officeDocument/2006/relationships/image" Target="/word/media/cdefc27c-dd89-4f38-986d-511e17b1579f.png" Id="R151a04d41f554f03" /></Relationships>
</file>