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0fd886ebb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0ab8c93fa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Bloordale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6dccc57e24d38" /><Relationship Type="http://schemas.openxmlformats.org/officeDocument/2006/relationships/numbering" Target="/word/numbering.xml" Id="R637eef8e69fc4fd7" /><Relationship Type="http://schemas.openxmlformats.org/officeDocument/2006/relationships/settings" Target="/word/settings.xml" Id="R6418ca5e09f7447f" /><Relationship Type="http://schemas.openxmlformats.org/officeDocument/2006/relationships/image" Target="/word/media/e8b17f62-01b8-4dc8-a886-4dd1c64d1b12.png" Id="Rf540ab8c93fa4c28" /></Relationships>
</file>