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33a9467a3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4d7a97f9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Blundons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f10965e164b07" /><Relationship Type="http://schemas.openxmlformats.org/officeDocument/2006/relationships/numbering" Target="/word/numbering.xml" Id="R48b258db030e44bb" /><Relationship Type="http://schemas.openxmlformats.org/officeDocument/2006/relationships/settings" Target="/word/settings.xml" Id="R1c548ea702da4757" /><Relationship Type="http://schemas.openxmlformats.org/officeDocument/2006/relationships/image" Target="/word/media/bdb772ab-88b9-4bd0-b4e4-8ba04a5dee0c.png" Id="R53434d7a97f94313" /></Relationships>
</file>