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730a89e70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3ccf6a768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Boischatel,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8c9bdbe274a1c" /><Relationship Type="http://schemas.openxmlformats.org/officeDocument/2006/relationships/numbering" Target="/word/numbering.xml" Id="R19e47bc5dc2e4ebd" /><Relationship Type="http://schemas.openxmlformats.org/officeDocument/2006/relationships/settings" Target="/word/settings.xml" Id="R3b0454fd49bd4897" /><Relationship Type="http://schemas.openxmlformats.org/officeDocument/2006/relationships/image" Target="/word/media/8d5ead15-c6ee-485b-9220-38b36b149d56.png" Id="R8ae3ccf6a768454e" /></Relationships>
</file>