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30697d45c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f5e2f22ea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Bonny River,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ba23288844983" /><Relationship Type="http://schemas.openxmlformats.org/officeDocument/2006/relationships/numbering" Target="/word/numbering.xml" Id="R7cbb1851c8484bd4" /><Relationship Type="http://schemas.openxmlformats.org/officeDocument/2006/relationships/settings" Target="/word/settings.xml" Id="R3d02ca7cd7e84089" /><Relationship Type="http://schemas.openxmlformats.org/officeDocument/2006/relationships/image" Target="/word/media/c246e789-6f4f-4532-922d-7051e163ab5c.png" Id="R24ff5e2f22ea4fe6" /></Relationships>
</file>