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7a3ecf948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365cff312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3be5744574d31" /><Relationship Type="http://schemas.openxmlformats.org/officeDocument/2006/relationships/numbering" Target="/word/numbering.xml" Id="R095697ca0ade41e9" /><Relationship Type="http://schemas.openxmlformats.org/officeDocument/2006/relationships/settings" Target="/word/settings.xml" Id="R16cc3d1c45f3470d" /><Relationship Type="http://schemas.openxmlformats.org/officeDocument/2006/relationships/image" Target="/word/media/832d68d3-bf3b-4e80-9c1d-83cd777c72ea.png" Id="R83b365cff3124183" /></Relationships>
</file>