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3799aa5f9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83d5a35e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Border Beacon,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8d7bad7d24b3c" /><Relationship Type="http://schemas.openxmlformats.org/officeDocument/2006/relationships/numbering" Target="/word/numbering.xml" Id="R5a9142ceb249451e" /><Relationship Type="http://schemas.openxmlformats.org/officeDocument/2006/relationships/settings" Target="/word/settings.xml" Id="Rd46dd1af65a34e44" /><Relationship Type="http://schemas.openxmlformats.org/officeDocument/2006/relationships/image" Target="/word/media/860d38b9-32b2-41c9-bf36-8ae75c08404a.png" Id="R9e583d5a35ea455a" /></Relationships>
</file>