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98901d766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33ec369c4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Borderland,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0d3c4e2944689" /><Relationship Type="http://schemas.openxmlformats.org/officeDocument/2006/relationships/numbering" Target="/word/numbering.xml" Id="Ra0d1233559bb4216" /><Relationship Type="http://schemas.openxmlformats.org/officeDocument/2006/relationships/settings" Target="/word/settings.xml" Id="R8d436843557445e7" /><Relationship Type="http://schemas.openxmlformats.org/officeDocument/2006/relationships/image" Target="/word/media/7779cad2-70e5-4be1-89a6-ed704a30dca9.png" Id="Re3533ec369c44398" /></Relationships>
</file>