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5c310983f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352ef0638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Bothwell,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431a290aa4678" /><Relationship Type="http://schemas.openxmlformats.org/officeDocument/2006/relationships/numbering" Target="/word/numbering.xml" Id="Rf35a81f4439d44c9" /><Relationship Type="http://schemas.openxmlformats.org/officeDocument/2006/relationships/settings" Target="/word/settings.xml" Id="Rfee40dadd95b4b93" /><Relationship Type="http://schemas.openxmlformats.org/officeDocument/2006/relationships/image" Target="/word/media/82e48181-fc8d-42b4-86b4-985049ce413b.png" Id="R620352ef063846d5" /></Relationships>
</file>