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87ca6a218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fae4f580d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Bouctouche,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2e951d0d140fe" /><Relationship Type="http://schemas.openxmlformats.org/officeDocument/2006/relationships/numbering" Target="/word/numbering.xml" Id="R4bfe656d1cce41fa" /><Relationship Type="http://schemas.openxmlformats.org/officeDocument/2006/relationships/settings" Target="/word/settings.xml" Id="Rc9d77d2ee99547b8" /><Relationship Type="http://schemas.openxmlformats.org/officeDocument/2006/relationships/image" Target="/word/media/e285129d-17cb-4b56-8e26-89d691d2094c.png" Id="R755fae4f580d48ea" /></Relationships>
</file>