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17a789e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1d5c07c3e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Boudreau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dc6fda0e84bf2" /><Relationship Type="http://schemas.openxmlformats.org/officeDocument/2006/relationships/numbering" Target="/word/numbering.xml" Id="R457f83e3ae1a4360" /><Relationship Type="http://schemas.openxmlformats.org/officeDocument/2006/relationships/settings" Target="/word/settings.xml" Id="Rc15d123b8eea4155" /><Relationship Type="http://schemas.openxmlformats.org/officeDocument/2006/relationships/image" Target="/word/media/75087d65-01b2-4396-952b-df84b26703d6.png" Id="R7ca1d5c07c3e43f9" /></Relationships>
</file>