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d8ad11ce1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bac11f360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Boulogne,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5d8299d5b46a3" /><Relationship Type="http://schemas.openxmlformats.org/officeDocument/2006/relationships/numbering" Target="/word/numbering.xml" Id="R118104993dbf4c86" /><Relationship Type="http://schemas.openxmlformats.org/officeDocument/2006/relationships/settings" Target="/word/settings.xml" Id="R96125afae5484414" /><Relationship Type="http://schemas.openxmlformats.org/officeDocument/2006/relationships/image" Target="/word/media/3a092290-dee5-40ab-ad4f-9789faab1945.png" Id="R78fbac11f3604653" /></Relationships>
</file>