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aed4c5b3f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c41884bc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Bourdages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868eff2d4403d" /><Relationship Type="http://schemas.openxmlformats.org/officeDocument/2006/relationships/numbering" Target="/word/numbering.xml" Id="R116c19a305d745de" /><Relationship Type="http://schemas.openxmlformats.org/officeDocument/2006/relationships/settings" Target="/word/settings.xml" Id="Rfd3997a83a21489c" /><Relationship Type="http://schemas.openxmlformats.org/officeDocument/2006/relationships/image" Target="/word/media/aa92618e-d871-4b9b-8d25-9de91dacf96b.png" Id="R8e7c41884bcd4cfa" /></Relationships>
</file>