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21b2e0532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1c09c7ba1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Bowermans,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aeec9639445a5" /><Relationship Type="http://schemas.openxmlformats.org/officeDocument/2006/relationships/numbering" Target="/word/numbering.xml" Id="R09dd6c8ac9584bfd" /><Relationship Type="http://schemas.openxmlformats.org/officeDocument/2006/relationships/settings" Target="/word/settings.xml" Id="R36e1746d815846ba" /><Relationship Type="http://schemas.openxmlformats.org/officeDocument/2006/relationships/image" Target="/word/media/27186b17-87a7-4b54-b91a-253d16241464.png" Id="R9641c09c7ba1430e" /></Relationships>
</file>