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557b90b95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d4687a2e3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Bowling Green,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9b7fc21444ab3" /><Relationship Type="http://schemas.openxmlformats.org/officeDocument/2006/relationships/numbering" Target="/word/numbering.xml" Id="R6f083c1ec16549fd" /><Relationship Type="http://schemas.openxmlformats.org/officeDocument/2006/relationships/settings" Target="/word/settings.xml" Id="Rb377e96ec27b417e" /><Relationship Type="http://schemas.openxmlformats.org/officeDocument/2006/relationships/image" Target="/word/media/b5ab5044-589b-4881-a265-dc59f6b4ffd2.png" Id="Re91d4687a2e34842" /></Relationships>
</file>