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ffb096cda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d746985cc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92d5d49454ef2" /><Relationship Type="http://schemas.openxmlformats.org/officeDocument/2006/relationships/numbering" Target="/word/numbering.xml" Id="Rcb1d70a48bd848d5" /><Relationship Type="http://schemas.openxmlformats.org/officeDocument/2006/relationships/settings" Target="/word/settings.xml" Id="R676c95e02dd44ad5" /><Relationship Type="http://schemas.openxmlformats.org/officeDocument/2006/relationships/image" Target="/word/media/dfe10d5e-cccc-4fb7-b50b-b5729486d441.png" Id="R9b2d746985cc4d6d" /></Relationships>
</file>