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b07c85b50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fbb9f46df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Braddock,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897de9db84a1e" /><Relationship Type="http://schemas.openxmlformats.org/officeDocument/2006/relationships/numbering" Target="/word/numbering.xml" Id="R4a488276001a40de" /><Relationship Type="http://schemas.openxmlformats.org/officeDocument/2006/relationships/settings" Target="/word/settings.xml" Id="Rb5b1976b998b4b7a" /><Relationship Type="http://schemas.openxmlformats.org/officeDocument/2006/relationships/image" Target="/word/media/1c6f668e-93be-40d2-9fbc-cd98484dddb3.png" Id="R486fbb9f46df47c0" /></Relationships>
</file>