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cf502a290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9997a4bb0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Brae Harbour,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ebf73fd00489e" /><Relationship Type="http://schemas.openxmlformats.org/officeDocument/2006/relationships/numbering" Target="/word/numbering.xml" Id="Rf6e901ce63314f98" /><Relationship Type="http://schemas.openxmlformats.org/officeDocument/2006/relationships/settings" Target="/word/settings.xml" Id="R81126c7b53fb4f01" /><Relationship Type="http://schemas.openxmlformats.org/officeDocument/2006/relationships/image" Target="/word/media/90067f52-7bd1-4486-b716-9c8aa13a71c2.png" Id="Rc2d9997a4bb04aab" /></Relationships>
</file>