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a9747ff52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e036e383c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Bredenbury,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8298bec354b36" /><Relationship Type="http://schemas.openxmlformats.org/officeDocument/2006/relationships/numbering" Target="/word/numbering.xml" Id="Rd39a75d18eac4386" /><Relationship Type="http://schemas.openxmlformats.org/officeDocument/2006/relationships/settings" Target="/word/settings.xml" Id="R65b90c772d184b4f" /><Relationship Type="http://schemas.openxmlformats.org/officeDocument/2006/relationships/image" Target="/word/media/a7c682ed-3bb2-4456-ae02-f2693e8cf4ea.png" Id="Rfdee036e383c4458" /></Relationships>
</file>