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1070f4f454b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ac6275845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Brewers Mills,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37cec47d248b8" /><Relationship Type="http://schemas.openxmlformats.org/officeDocument/2006/relationships/numbering" Target="/word/numbering.xml" Id="R097c7b60962240d2" /><Relationship Type="http://schemas.openxmlformats.org/officeDocument/2006/relationships/settings" Target="/word/settings.xml" Id="Ra96698b873ed4841" /><Relationship Type="http://schemas.openxmlformats.org/officeDocument/2006/relationships/image" Target="/word/media/e7f156bd-0eeb-42aa-9ec5-761423c8c380.png" Id="Ra4cac62758454b69" /></Relationships>
</file>