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9dbf6edb7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fc5041b97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Briggs Spur,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1ff2471b148dd" /><Relationship Type="http://schemas.openxmlformats.org/officeDocument/2006/relationships/numbering" Target="/word/numbering.xml" Id="R5bd787988999454d" /><Relationship Type="http://schemas.openxmlformats.org/officeDocument/2006/relationships/settings" Target="/word/settings.xml" Id="R7ed7fd87f1114efc" /><Relationship Type="http://schemas.openxmlformats.org/officeDocument/2006/relationships/image" Target="/word/media/c251651a-07de-40bc-9a60-1b5c742a9d8f.png" Id="R5a2fc5041b97408a" /></Relationships>
</file>