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2949dd59e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f2b393d2d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53a8ac568457a" /><Relationship Type="http://schemas.openxmlformats.org/officeDocument/2006/relationships/numbering" Target="/word/numbering.xml" Id="R92e4041d3c884b0b" /><Relationship Type="http://schemas.openxmlformats.org/officeDocument/2006/relationships/settings" Target="/word/settings.xml" Id="R0747f2cb7d9741c0" /><Relationship Type="http://schemas.openxmlformats.org/officeDocument/2006/relationships/image" Target="/word/media/b849b33c-7e78-4728-9b72-64fc5335a13c.png" Id="Rb84f2b393d2d4cd6" /></Relationships>
</file>