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0e2c35e6a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03b67a64d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Britannia,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b7ac5f5834b38" /><Relationship Type="http://schemas.openxmlformats.org/officeDocument/2006/relationships/numbering" Target="/word/numbering.xml" Id="R2776fdd9c00a4aa5" /><Relationship Type="http://schemas.openxmlformats.org/officeDocument/2006/relationships/settings" Target="/word/settings.xml" Id="R8305bdb5142d46fc" /><Relationship Type="http://schemas.openxmlformats.org/officeDocument/2006/relationships/image" Target="/word/media/246fd3e6-f81b-401f-8bc9-e7fabea119bb.png" Id="Rd4303b67a64d4e4b" /></Relationships>
</file>