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4f95f217e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39c75c29b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8acb0a8ee4f9b" /><Relationship Type="http://schemas.openxmlformats.org/officeDocument/2006/relationships/numbering" Target="/word/numbering.xml" Id="R0979e23f53c14d37" /><Relationship Type="http://schemas.openxmlformats.org/officeDocument/2006/relationships/settings" Target="/word/settings.xml" Id="R637743c72ec24bed" /><Relationship Type="http://schemas.openxmlformats.org/officeDocument/2006/relationships/image" Target="/word/media/da2acd5e-e8c7-4b98-9176-635162633346.png" Id="Red439c75c29b44e1" /></Relationships>
</file>