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aeeec3edb94b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07ff02c52e45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f7669e80224629" /><Relationship Type="http://schemas.openxmlformats.org/officeDocument/2006/relationships/numbering" Target="/word/numbering.xml" Id="Rf0b3e816dfb84a61" /><Relationship Type="http://schemas.openxmlformats.org/officeDocument/2006/relationships/settings" Target="/word/settings.xml" Id="R8978ed925a624c16" /><Relationship Type="http://schemas.openxmlformats.org/officeDocument/2006/relationships/image" Target="/word/media/1f47e939-1b50-4374-a828-f239c164c54a.png" Id="R5907ff02c52e459f" /></Relationships>
</file>