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4e8e4c03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63a33b10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c5059e1240a1" /><Relationship Type="http://schemas.openxmlformats.org/officeDocument/2006/relationships/numbering" Target="/word/numbering.xml" Id="R5e10db78c79e4bf6" /><Relationship Type="http://schemas.openxmlformats.org/officeDocument/2006/relationships/settings" Target="/word/settings.xml" Id="R560f8482deda4c8f" /><Relationship Type="http://schemas.openxmlformats.org/officeDocument/2006/relationships/image" Target="/word/media/b0912c38-b53b-475f-b67a-abeb6e9f4354.png" Id="Rece63a33b10d4d22" /></Relationships>
</file>