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116c58f5c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2940b21f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7e342911428a" /><Relationship Type="http://schemas.openxmlformats.org/officeDocument/2006/relationships/numbering" Target="/word/numbering.xml" Id="Rf6082ea531c54577" /><Relationship Type="http://schemas.openxmlformats.org/officeDocument/2006/relationships/settings" Target="/word/settings.xml" Id="Rcfe20efa2ff641e7" /><Relationship Type="http://schemas.openxmlformats.org/officeDocument/2006/relationships/image" Target="/word/media/8f93a681-6914-4541-95c9-bc4d473e481b.png" Id="R78a72940b21f4083" /></Relationships>
</file>