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05ed5aabc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ae5bb72da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Brotherston,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3a8cc33f445d7" /><Relationship Type="http://schemas.openxmlformats.org/officeDocument/2006/relationships/numbering" Target="/word/numbering.xml" Id="R1e3835f6afa04dc6" /><Relationship Type="http://schemas.openxmlformats.org/officeDocument/2006/relationships/settings" Target="/word/settings.xml" Id="R99b832c2c629494f" /><Relationship Type="http://schemas.openxmlformats.org/officeDocument/2006/relationships/image" Target="/word/media/5d58eea3-5513-4feb-859b-730e94d7a678.png" Id="Re71ae5bb72da495d" /></Relationships>
</file>