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0a1f04115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9b5295bda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Brae,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ad423d2cb45a9" /><Relationship Type="http://schemas.openxmlformats.org/officeDocument/2006/relationships/numbering" Target="/word/numbering.xml" Id="R1e9173ad76b942b9" /><Relationship Type="http://schemas.openxmlformats.org/officeDocument/2006/relationships/settings" Target="/word/settings.xml" Id="Rb2a20f4fd8b04539" /><Relationship Type="http://schemas.openxmlformats.org/officeDocument/2006/relationships/image" Target="/word/media/c64f2291-6a1e-4aad-9324-dae3d1e8401e.png" Id="R6289b5295bda4786" /></Relationships>
</file>