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fbf5aefe6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ae7f65c8a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c9462f3d14382" /><Relationship Type="http://schemas.openxmlformats.org/officeDocument/2006/relationships/numbering" Target="/word/numbering.xml" Id="R2af602606c7b4dfa" /><Relationship Type="http://schemas.openxmlformats.org/officeDocument/2006/relationships/settings" Target="/word/settings.xml" Id="Rfd826a68ac3c461a" /><Relationship Type="http://schemas.openxmlformats.org/officeDocument/2006/relationships/image" Target="/word/media/91fe980d-c31f-433d-ae83-aecaeed54847.png" Id="R549ae7f65c8a4312" /></Relationships>
</file>