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a6d7cb93f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1cec22eb1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Brudenell,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cc781f8e4334" /><Relationship Type="http://schemas.openxmlformats.org/officeDocument/2006/relationships/numbering" Target="/word/numbering.xml" Id="R60dbe6b341184967" /><Relationship Type="http://schemas.openxmlformats.org/officeDocument/2006/relationships/settings" Target="/word/settings.xml" Id="R289088dd2b684100" /><Relationship Type="http://schemas.openxmlformats.org/officeDocument/2006/relationships/image" Target="/word/media/9fbbfc44-4027-4cc9-8c84-e66fed2ab92b.png" Id="Rbb91cec22eb14794" /></Relationships>
</file>