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96b48ce8c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358d3e487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Buckhorn,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91d247c6840fa" /><Relationship Type="http://schemas.openxmlformats.org/officeDocument/2006/relationships/numbering" Target="/word/numbering.xml" Id="R6da2ab38972d45b1" /><Relationship Type="http://schemas.openxmlformats.org/officeDocument/2006/relationships/settings" Target="/word/settings.xml" Id="Rad097bd4c9b84e26" /><Relationship Type="http://schemas.openxmlformats.org/officeDocument/2006/relationships/image" Target="/word/media/912d725f-1ff0-426b-8d6f-d8f02a6f7ed7.png" Id="Rf12358d3e48747be" /></Relationships>
</file>