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e8541ca96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4e50841f7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Buckland,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78ef61be44d27" /><Relationship Type="http://schemas.openxmlformats.org/officeDocument/2006/relationships/numbering" Target="/word/numbering.xml" Id="Rb366dd6507d940e7" /><Relationship Type="http://schemas.openxmlformats.org/officeDocument/2006/relationships/settings" Target="/word/settings.xml" Id="R9a146953755c4714" /><Relationship Type="http://schemas.openxmlformats.org/officeDocument/2006/relationships/image" Target="/word/media/ee13a462-aff5-4c22-874e-543c3742624b.png" Id="R18f4e50841f74e87" /></Relationships>
</file>