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5be168f99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1034579cd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Budd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ec2b7c81544ad" /><Relationship Type="http://schemas.openxmlformats.org/officeDocument/2006/relationships/numbering" Target="/word/numbering.xml" Id="R2aee60ae93ad4eec" /><Relationship Type="http://schemas.openxmlformats.org/officeDocument/2006/relationships/settings" Target="/word/settings.xml" Id="Rb1c92f378cb94d7c" /><Relationship Type="http://schemas.openxmlformats.org/officeDocument/2006/relationships/image" Target="/word/media/52e6568c-8274-4652-a1c0-9ca40d43e429.png" Id="Ra7e1034579cd4fd5" /></Relationships>
</file>