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415dbf870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70236678d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c83e3ae6b4973" /><Relationship Type="http://schemas.openxmlformats.org/officeDocument/2006/relationships/numbering" Target="/word/numbering.xml" Id="R6e2b0eedbb8d42cb" /><Relationship Type="http://schemas.openxmlformats.org/officeDocument/2006/relationships/settings" Target="/word/settings.xml" Id="R3d6972a2857740fe" /><Relationship Type="http://schemas.openxmlformats.org/officeDocument/2006/relationships/image" Target="/word/media/a722f645-e2ee-42bf-a76c-93287ff30482.png" Id="Rde070236678d4c4c" /></Relationships>
</file>